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275BB" w14:textId="288397C1" w:rsidR="0030093D" w:rsidRPr="005B3E97" w:rsidRDefault="00694403"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ÎMPUTERNICIRE SPECIALĂ</w:t>
      </w:r>
    </w:p>
    <w:p w14:paraId="672E9375" w14:textId="4869FFEA" w:rsidR="00993AF7" w:rsidRPr="005B3E97" w:rsidRDefault="00A51B52"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ADUNAREA GENERALĂ ORDINARĂ A ACȚIONARILOR („AG</w:t>
      </w:r>
      <w:r w:rsidR="00F90EA7">
        <w:rPr>
          <w:rFonts w:ascii="Helvetica Neue" w:hAnsi="Helvetica Neue" w:cs="Tahoma"/>
          <w:b/>
          <w:bCs/>
          <w:sz w:val="20"/>
          <w:szCs w:val="20"/>
        </w:rPr>
        <w:t>O</w:t>
      </w:r>
      <w:r w:rsidRPr="005B3E97">
        <w:rPr>
          <w:rFonts w:ascii="Helvetica Neue" w:hAnsi="Helvetica Neue" w:cs="Tahoma"/>
          <w:b/>
          <w:bCs/>
          <w:sz w:val="20"/>
          <w:szCs w:val="20"/>
        </w:rPr>
        <w:t xml:space="preserve">A”) </w:t>
      </w:r>
    </w:p>
    <w:p w14:paraId="63BB0540" w14:textId="77777777" w:rsidR="005B3E97" w:rsidRDefault="005B3E97" w:rsidP="005B3E97">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18C556B2" w14:textId="43EF5B3A" w:rsidR="005B3E97" w:rsidRPr="00CE697A" w:rsidRDefault="001B18C0" w:rsidP="005B3E97">
      <w:pPr>
        <w:spacing w:after="175" w:line="285" w:lineRule="exact"/>
        <w:jc w:val="center"/>
        <w:rPr>
          <w:rFonts w:ascii="Helvetica Neue" w:hAnsi="Helvetica Neue" w:cs="Tahoma"/>
          <w:sz w:val="20"/>
          <w:szCs w:val="20"/>
        </w:rPr>
      </w:pPr>
      <w:r>
        <w:rPr>
          <w:rFonts w:ascii="Helvetica Neue" w:hAnsi="Helvetica Neue" w:cs="Tahoma"/>
          <w:sz w:val="20"/>
          <w:szCs w:val="20"/>
        </w:rPr>
        <w:t>27.04.2026</w:t>
      </w:r>
      <w:r w:rsidRPr="00CE697A">
        <w:rPr>
          <w:rFonts w:ascii="Helvetica Neue" w:hAnsi="Helvetica Neue" w:cs="Tahoma"/>
          <w:sz w:val="20"/>
          <w:szCs w:val="20"/>
        </w:rPr>
        <w:t xml:space="preserve"> ora 11:00 ora României (prima convocare) / </w:t>
      </w:r>
      <w:r>
        <w:rPr>
          <w:rFonts w:ascii="Helvetica Neue" w:hAnsi="Helvetica Neue" w:cs="Tahoma"/>
          <w:sz w:val="20"/>
          <w:szCs w:val="20"/>
        </w:rPr>
        <w:t>28.04.2026</w:t>
      </w:r>
      <w:r w:rsidRPr="00CE697A">
        <w:rPr>
          <w:rFonts w:ascii="Helvetica Neue" w:hAnsi="Helvetica Neue" w:cs="Tahoma"/>
          <w:sz w:val="20"/>
          <w:szCs w:val="20"/>
        </w:rPr>
        <w:t xml:space="preserve"> ora 11:00 ora României (a doua convocare)</w:t>
      </w:r>
    </w:p>
    <w:p w14:paraId="1516C46A" w14:textId="77777777" w:rsidR="0030093D" w:rsidRPr="005B3E97" w:rsidRDefault="0030093D" w:rsidP="00B83A50">
      <w:pPr>
        <w:spacing w:after="175" w:line="285" w:lineRule="exact"/>
        <w:jc w:val="center"/>
        <w:rPr>
          <w:rFonts w:ascii="Helvetica Neue" w:hAnsi="Helvetica Neue" w:cs="Tahoma"/>
          <w:b/>
          <w:bCs/>
          <w:sz w:val="20"/>
          <w:szCs w:val="20"/>
        </w:rPr>
      </w:pPr>
    </w:p>
    <w:p w14:paraId="2E471365"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Subsemnatul/ _____________________________ [</w:t>
      </w:r>
      <w:r w:rsidRPr="005B3E97">
        <w:rPr>
          <w:rFonts w:ascii="Helvetica Neue" w:hAnsi="Helvetica Neue" w:cs="Tahoma"/>
          <w:bCs/>
          <w:sz w:val="20"/>
          <w:szCs w:val="20"/>
          <w:highlight w:val="lightGray"/>
        </w:rPr>
        <w:t>nume și prenume al acționarului persoană fizică</w:t>
      </w:r>
      <w:r w:rsidRPr="005B3E97">
        <w:rPr>
          <w:rFonts w:ascii="Helvetica Neue" w:hAnsi="Helvetica Neue" w:cs="Tahoma"/>
          <w:bCs/>
          <w:sz w:val="20"/>
          <w:szCs w:val="20"/>
        </w:rPr>
        <w:t>],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w:t>
      </w:r>
    </w:p>
    <w:p w14:paraId="77BFE16E"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sau</w:t>
      </w:r>
    </w:p>
    <w:p w14:paraId="17382DB4"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Societatea _______________________________ [</w:t>
      </w:r>
      <w:r w:rsidRPr="005B3E97">
        <w:rPr>
          <w:rFonts w:ascii="Helvetica Neue" w:hAnsi="Helvetica Neue" w:cs="Tahoma"/>
          <w:bCs/>
          <w:sz w:val="20"/>
          <w:szCs w:val="20"/>
          <w:highlight w:val="lightGray"/>
        </w:rPr>
        <w:t>denumirea acționarului persoana juridică</w:t>
      </w:r>
      <w:r w:rsidRPr="005B3E97">
        <w:rPr>
          <w:rFonts w:ascii="Helvetica Neue" w:hAnsi="Helvetica Neue" w:cs="Tahoma"/>
          <w:bCs/>
          <w:sz w:val="20"/>
          <w:szCs w:val="20"/>
        </w:rPr>
        <w:t xml:space="preserve">], cu sediul în __________________________________________________, înregistrată în Registrul Comerțului sub nr. </w:t>
      </w:r>
    </w:p>
    <w:p w14:paraId="613E05DD" w14:textId="2A64EC12"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J ______________, având Cod Unic de Înregistrare ______________, reprezentată legal prin _______________________________, în calitate de ______________,</w:t>
      </w:r>
    </w:p>
    <w:p w14:paraId="1D6391BA" w14:textId="77777777" w:rsidR="0030093D" w:rsidRPr="005B3E97" w:rsidRDefault="0030093D" w:rsidP="00B83A50">
      <w:pPr>
        <w:spacing w:after="175" w:line="285" w:lineRule="exact"/>
        <w:jc w:val="both"/>
        <w:rPr>
          <w:rFonts w:ascii="Helvetica Neue" w:hAnsi="Helvetica Neue" w:cs="Tahoma"/>
          <w:sz w:val="20"/>
          <w:szCs w:val="20"/>
        </w:rPr>
      </w:pPr>
    </w:p>
    <w:p w14:paraId="00DBD14A" w14:textId="67667E8E" w:rsidR="00993AF7"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 xml:space="preserve">în calitate de acționar al </w:t>
      </w:r>
      <w:bookmarkStart w:id="1" w:name="_Hlk126592342"/>
      <w:bookmarkStart w:id="2" w:name="_Hlk126595515"/>
      <w:r w:rsidR="005B3E97" w:rsidRPr="008814A2">
        <w:rPr>
          <w:rFonts w:ascii="Helvetica Neue" w:hAnsi="Helvetica Neue"/>
          <w:b/>
          <w:bCs/>
          <w:sz w:val="20"/>
          <w:szCs w:val="20"/>
        </w:rPr>
        <w:t>AGROSERV MĂRIUȚA</w:t>
      </w:r>
      <w:r w:rsidR="005B3E97" w:rsidRPr="006D7317">
        <w:rPr>
          <w:rFonts w:ascii="Helvetica Neue" w:hAnsi="Helvetica Neue"/>
          <w:sz w:val="20"/>
          <w:szCs w:val="20"/>
        </w:rPr>
        <w:t xml:space="preserve"> </w:t>
      </w:r>
      <w:r w:rsidR="005B3E97" w:rsidRPr="008814A2">
        <w:rPr>
          <w:rFonts w:ascii="Helvetica Neue" w:hAnsi="Helvetica Neue"/>
          <w:b/>
          <w:bCs/>
          <w:sz w:val="20"/>
          <w:szCs w:val="20"/>
        </w:rPr>
        <w:t>S.A.</w:t>
      </w:r>
      <w:r w:rsidR="005B3E97" w:rsidRPr="006D7317">
        <w:rPr>
          <w:rFonts w:ascii="Helvetica Neue" w:hAnsi="Helvetica Neue"/>
          <w:sz w:val="20"/>
          <w:szCs w:val="20"/>
        </w:rPr>
        <w:t xml:space="preserve"> înregistrată în Registrul Comerțului sub nr. </w:t>
      </w:r>
      <w:r w:rsidR="00CF10F0" w:rsidRPr="00CF10F0">
        <w:rPr>
          <w:rFonts w:ascii="Helvetica Neue" w:hAnsi="Helvetica Neue"/>
          <w:sz w:val="20"/>
          <w:szCs w:val="20"/>
        </w:rPr>
        <w:t>J2008000195212</w:t>
      </w:r>
      <w:r w:rsidR="005B3E97"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5B3E97" w:rsidRPr="006D7317">
        <w:rPr>
          <w:rFonts w:ascii="Helvetica Neue" w:hAnsi="Helvetica Neue"/>
          <w:sz w:val="20"/>
          <w:szCs w:val="20"/>
        </w:rPr>
        <w:t xml:space="preserve"> </w:t>
      </w:r>
      <w:r w:rsidR="00993AF7" w:rsidRPr="005B3E97">
        <w:rPr>
          <w:rFonts w:ascii="Helvetica Neue" w:hAnsi="Helvetica Neue" w:cs="Tahoma"/>
          <w:sz w:val="20"/>
          <w:szCs w:val="20"/>
        </w:rPr>
        <w:t>(fiind denumită în continuare „</w:t>
      </w:r>
      <w:r w:rsidR="00993AF7" w:rsidRPr="005B3E97">
        <w:rPr>
          <w:rFonts w:ascii="Helvetica Neue" w:hAnsi="Helvetica Neue" w:cs="Tahoma"/>
          <w:b/>
          <w:bCs/>
          <w:sz w:val="20"/>
          <w:szCs w:val="20"/>
        </w:rPr>
        <w:t>Societatea</w:t>
      </w:r>
      <w:r w:rsidR="00993AF7" w:rsidRPr="005B3E97">
        <w:rPr>
          <w:rFonts w:ascii="Helvetica Neue" w:hAnsi="Helvetica Neue" w:cs="Tahoma"/>
          <w:sz w:val="20"/>
          <w:szCs w:val="20"/>
        </w:rPr>
        <w:t>”)</w:t>
      </w:r>
      <w:r w:rsidR="007D3C82" w:rsidRPr="005B3E97">
        <w:rPr>
          <w:rFonts w:ascii="Helvetica Neue" w:hAnsi="Helvetica Neue" w:cs="Tahoma"/>
          <w:sz w:val="20"/>
          <w:szCs w:val="20"/>
        </w:rPr>
        <w:t xml:space="preserve"> </w:t>
      </w:r>
    </w:p>
    <w:p w14:paraId="29710306" w14:textId="17C1208D" w:rsidR="0030093D"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317FFD74" w14:textId="1B6AB948"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numesc prin prezenta pe ________________________,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 ca reprezentant al meu în AG</w:t>
      </w:r>
      <w:r w:rsidR="00F90EA7">
        <w:rPr>
          <w:rFonts w:ascii="Helvetica Neue" w:hAnsi="Helvetica Neue" w:cs="Tahoma"/>
          <w:bCs/>
          <w:sz w:val="20"/>
          <w:szCs w:val="20"/>
        </w:rPr>
        <w:t>O</w:t>
      </w:r>
      <w:r w:rsidRPr="005B3E97">
        <w:rPr>
          <w:rFonts w:ascii="Helvetica Neue" w:hAnsi="Helvetica Neue" w:cs="Tahoma"/>
          <w:bCs/>
          <w:sz w:val="20"/>
          <w:szCs w:val="20"/>
        </w:rPr>
        <w:t>A, să exercite dreptul de vot aferent deţinerilor mele înregistrate în Registrul Acţionarilor după cum urmează:</w:t>
      </w:r>
    </w:p>
    <w:p w14:paraId="5C2E6D83" w14:textId="77777777" w:rsidR="006937ED" w:rsidRPr="005B3E97" w:rsidRDefault="006937ED" w:rsidP="00B83A50">
      <w:pPr>
        <w:spacing w:after="175" w:line="285" w:lineRule="exact"/>
        <w:jc w:val="both"/>
        <w:rPr>
          <w:rFonts w:ascii="Helvetica Neue" w:hAnsi="Helvetica Neue" w:cs="Tahoma"/>
          <w:sz w:val="20"/>
          <w:szCs w:val="20"/>
        </w:rPr>
      </w:pPr>
    </w:p>
    <w:p w14:paraId="2B6CFA3C" w14:textId="77777777" w:rsidR="001B18C0" w:rsidRPr="00CE697A" w:rsidRDefault="001B18C0" w:rsidP="001B18C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bookmarkStart w:id="3" w:name="_Hlk126594957"/>
      <w:r w:rsidRPr="00CE697A">
        <w:rPr>
          <w:rFonts w:ascii="Helvetica Neue" w:hAnsi="Helvetica Neue" w:cs="Tahoma"/>
          <w:b/>
          <w:bCs/>
          <w:sz w:val="20"/>
          <w:szCs w:val="20"/>
        </w:rPr>
        <w:t>Punctul 1 de pe ordinea de zi:</w:t>
      </w:r>
    </w:p>
    <w:p w14:paraId="0EC8A571" w14:textId="77777777" w:rsidR="001B18C0" w:rsidRPr="00CE697A" w:rsidRDefault="001B18C0" w:rsidP="001B18C0">
      <w:pPr>
        <w:spacing w:after="175" w:line="285" w:lineRule="exact"/>
        <w:ind w:left="426"/>
        <w:jc w:val="both"/>
        <w:rPr>
          <w:rFonts w:ascii="Helvetica Neue" w:hAnsi="Helvetica Neue" w:cs="Tahoma"/>
          <w:sz w:val="20"/>
          <w:szCs w:val="20"/>
        </w:rPr>
      </w:pPr>
      <w:r w:rsidRPr="00131604">
        <w:rPr>
          <w:rFonts w:ascii="Helvetica Neue" w:hAnsi="Helvetica Neue"/>
          <w:sz w:val="20"/>
          <w:szCs w:val="20"/>
        </w:rPr>
        <w:t>Aprobarea situațiilor financiare întocmite pentru exercițiul financiar încheiat la 31.12.2025, însoțite de raportul anual întocmit de Consiliul de Administrație și de raportul auditorului independent</w:t>
      </w:r>
    </w:p>
    <w:tbl>
      <w:tblPr>
        <w:tblStyle w:val="TableGrid"/>
        <w:tblW w:w="4795" w:type="pct"/>
        <w:tblInd w:w="421" w:type="dxa"/>
        <w:tblLook w:val="04A0" w:firstRow="1" w:lastRow="0" w:firstColumn="1" w:lastColumn="0" w:noHBand="0" w:noVBand="1"/>
      </w:tblPr>
      <w:tblGrid>
        <w:gridCol w:w="2882"/>
        <w:gridCol w:w="2883"/>
        <w:gridCol w:w="2881"/>
      </w:tblGrid>
      <w:tr w:rsidR="001B18C0" w:rsidRPr="00CE697A" w14:paraId="4918451C" w14:textId="77777777" w:rsidTr="00C17CFC">
        <w:tc>
          <w:tcPr>
            <w:tcW w:w="1667" w:type="pct"/>
          </w:tcPr>
          <w:p w14:paraId="427FAB21"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36D4EAFA"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147586E"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1B18C0" w:rsidRPr="00CE697A" w14:paraId="6BB7B741" w14:textId="77777777" w:rsidTr="00C17CFC">
        <w:tc>
          <w:tcPr>
            <w:tcW w:w="1667" w:type="pct"/>
          </w:tcPr>
          <w:p w14:paraId="43201225" w14:textId="77777777" w:rsidR="001B18C0" w:rsidRPr="00CE697A" w:rsidRDefault="001B18C0" w:rsidP="00C17CFC">
            <w:pPr>
              <w:spacing w:before="120" w:after="175" w:line="285" w:lineRule="exact"/>
              <w:rPr>
                <w:rFonts w:ascii="Helvetica Neue" w:hAnsi="Helvetica Neue" w:cs="Tahoma"/>
                <w:sz w:val="20"/>
                <w:szCs w:val="20"/>
              </w:rPr>
            </w:pPr>
          </w:p>
        </w:tc>
        <w:tc>
          <w:tcPr>
            <w:tcW w:w="1667" w:type="pct"/>
          </w:tcPr>
          <w:p w14:paraId="40650084" w14:textId="77777777" w:rsidR="001B18C0" w:rsidRPr="00CE697A" w:rsidRDefault="001B18C0" w:rsidP="00C17CFC">
            <w:pPr>
              <w:spacing w:before="120" w:after="175" w:line="285" w:lineRule="exact"/>
              <w:rPr>
                <w:rFonts w:ascii="Helvetica Neue" w:hAnsi="Helvetica Neue" w:cs="Tahoma"/>
                <w:sz w:val="20"/>
                <w:szCs w:val="20"/>
              </w:rPr>
            </w:pPr>
          </w:p>
        </w:tc>
        <w:tc>
          <w:tcPr>
            <w:tcW w:w="1666" w:type="pct"/>
          </w:tcPr>
          <w:p w14:paraId="7DD19114" w14:textId="77777777" w:rsidR="001B18C0" w:rsidRPr="00CE697A" w:rsidRDefault="001B18C0" w:rsidP="00C17CFC">
            <w:pPr>
              <w:spacing w:before="120" w:after="175" w:line="285" w:lineRule="exact"/>
              <w:rPr>
                <w:rFonts w:ascii="Helvetica Neue" w:hAnsi="Helvetica Neue" w:cs="Tahoma"/>
                <w:sz w:val="20"/>
                <w:szCs w:val="20"/>
              </w:rPr>
            </w:pPr>
          </w:p>
        </w:tc>
      </w:tr>
    </w:tbl>
    <w:p w14:paraId="01FE36B9" w14:textId="77777777" w:rsidR="001B18C0" w:rsidRPr="00823B19" w:rsidRDefault="001B18C0" w:rsidP="001B18C0">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w:t>
      </w:r>
      <w:r w:rsidRPr="00CE697A">
        <w:rPr>
          <w:rFonts w:ascii="Helvetica Neue" w:hAnsi="Helvetica Neue" w:cs="Tahoma"/>
          <w:bCs/>
          <w:i/>
          <w:iCs/>
          <w:sz w:val="20"/>
          <w:szCs w:val="20"/>
        </w:rPr>
        <w:lastRenderedPageBreak/>
        <w:t>„X”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085FF4C" w14:textId="77777777" w:rsidR="001B18C0" w:rsidRPr="00CE697A" w:rsidRDefault="001B18C0" w:rsidP="001B18C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2</w:t>
      </w:r>
      <w:r w:rsidRPr="00CE697A">
        <w:rPr>
          <w:rFonts w:ascii="Helvetica Neue" w:hAnsi="Helvetica Neue" w:cs="Tahoma"/>
          <w:b/>
          <w:bCs/>
          <w:sz w:val="20"/>
          <w:szCs w:val="20"/>
        </w:rPr>
        <w:t xml:space="preserve"> de pe ordinea de zi:</w:t>
      </w:r>
    </w:p>
    <w:p w14:paraId="7F9FC0E7" w14:textId="77777777" w:rsidR="001B18C0" w:rsidRPr="00131604" w:rsidRDefault="001B18C0" w:rsidP="001B18C0">
      <w:pPr>
        <w:pStyle w:val="ListParagraph"/>
        <w:spacing w:after="175" w:line="285" w:lineRule="exact"/>
        <w:ind w:left="360"/>
        <w:contextualSpacing w:val="0"/>
        <w:jc w:val="both"/>
        <w:rPr>
          <w:rFonts w:ascii="Helvetica Neue" w:hAnsi="Helvetica Neue"/>
          <w:sz w:val="20"/>
          <w:szCs w:val="20"/>
        </w:rPr>
      </w:pPr>
      <w:r w:rsidRPr="00131604">
        <w:rPr>
          <w:rFonts w:ascii="Helvetica Neue" w:hAnsi="Helvetica Neue"/>
          <w:sz w:val="20"/>
          <w:szCs w:val="20"/>
        </w:rPr>
        <w:t>Aprobarea modului de repartizare a profitului net aferent exercițiului financiar încheiat la 31.12.2025, în sumă de 3.744.513 lei, astfel:</w:t>
      </w:r>
    </w:p>
    <w:p w14:paraId="2EB85AE6" w14:textId="77777777" w:rsidR="001B18C0" w:rsidRPr="00131604" w:rsidRDefault="001B18C0" w:rsidP="001B18C0">
      <w:pPr>
        <w:pStyle w:val="ListParagraph"/>
        <w:numPr>
          <w:ilvl w:val="0"/>
          <w:numId w:val="17"/>
        </w:numPr>
        <w:spacing w:after="175" w:line="285" w:lineRule="exact"/>
        <w:contextualSpacing w:val="0"/>
        <w:jc w:val="both"/>
        <w:rPr>
          <w:rFonts w:ascii="Helvetica Neue" w:hAnsi="Helvetica Neue"/>
          <w:sz w:val="20"/>
          <w:szCs w:val="20"/>
        </w:rPr>
      </w:pPr>
      <w:r w:rsidRPr="00131604">
        <w:rPr>
          <w:rFonts w:ascii="Helvetica Neue" w:hAnsi="Helvetica Neue"/>
          <w:sz w:val="20"/>
          <w:szCs w:val="20"/>
        </w:rPr>
        <w:t xml:space="preserve">Rezerve legale: </w:t>
      </w:r>
      <w:r>
        <w:rPr>
          <w:rFonts w:ascii="Helvetica Neue" w:hAnsi="Helvetica Neue"/>
          <w:sz w:val="20"/>
          <w:szCs w:val="20"/>
        </w:rPr>
        <w:t>118.855</w:t>
      </w:r>
      <w:r w:rsidRPr="00131604">
        <w:rPr>
          <w:rFonts w:ascii="Helvetica Neue" w:hAnsi="Helvetica Neue"/>
          <w:sz w:val="20"/>
          <w:szCs w:val="20"/>
        </w:rPr>
        <w:t xml:space="preserve"> lei</w:t>
      </w:r>
      <w:r>
        <w:rPr>
          <w:rFonts w:ascii="Helvetica Neue" w:hAnsi="Helvetica Neue"/>
          <w:sz w:val="20"/>
          <w:szCs w:val="20"/>
        </w:rPr>
        <w:t>;</w:t>
      </w:r>
    </w:p>
    <w:p w14:paraId="7184027E" w14:textId="77777777" w:rsidR="001B18C0" w:rsidRDefault="001B18C0" w:rsidP="001B18C0">
      <w:pPr>
        <w:pStyle w:val="ListParagraph"/>
        <w:numPr>
          <w:ilvl w:val="0"/>
          <w:numId w:val="17"/>
        </w:numPr>
        <w:spacing w:after="175" w:line="285" w:lineRule="exact"/>
        <w:contextualSpacing w:val="0"/>
        <w:jc w:val="both"/>
        <w:rPr>
          <w:rFonts w:ascii="Helvetica Neue" w:hAnsi="Helvetica Neue"/>
          <w:sz w:val="20"/>
          <w:szCs w:val="20"/>
        </w:rPr>
      </w:pPr>
      <w:r w:rsidRPr="00131604">
        <w:rPr>
          <w:rFonts w:ascii="Helvetica Neue" w:hAnsi="Helvetica Neue"/>
          <w:sz w:val="20"/>
          <w:szCs w:val="20"/>
        </w:rPr>
        <w:t xml:space="preserve">Acoperirea parțială a pierderii fiscale aferente </w:t>
      </w:r>
      <w:r w:rsidRPr="007D09A2">
        <w:rPr>
          <w:rFonts w:ascii="Helvetica Neue" w:hAnsi="Helvetica Neue"/>
          <w:sz w:val="20"/>
          <w:szCs w:val="20"/>
        </w:rPr>
        <w:t>anului anterior: 3.</w:t>
      </w:r>
      <w:r>
        <w:rPr>
          <w:rFonts w:ascii="Helvetica Neue" w:hAnsi="Helvetica Neue"/>
          <w:sz w:val="20"/>
          <w:szCs w:val="20"/>
        </w:rPr>
        <w:t>625.658</w:t>
      </w:r>
      <w:r w:rsidRPr="00131604">
        <w:rPr>
          <w:rFonts w:ascii="Helvetica Neue" w:hAnsi="Helvetica Neue"/>
          <w:sz w:val="20"/>
          <w:szCs w:val="20"/>
        </w:rPr>
        <w:t xml:space="preserve"> lei</w:t>
      </w:r>
    </w:p>
    <w:p w14:paraId="70608CEA" w14:textId="77777777" w:rsidR="001B18C0" w:rsidRPr="001171E6" w:rsidRDefault="001B18C0" w:rsidP="001B18C0">
      <w:pPr>
        <w:pStyle w:val="ListParagraph"/>
        <w:numPr>
          <w:ilvl w:val="0"/>
          <w:numId w:val="17"/>
        </w:numPr>
        <w:spacing w:after="175" w:line="285" w:lineRule="exact"/>
        <w:contextualSpacing w:val="0"/>
        <w:jc w:val="both"/>
        <w:rPr>
          <w:rFonts w:ascii="Helvetica Neue" w:hAnsi="Helvetica Neue"/>
          <w:sz w:val="20"/>
          <w:szCs w:val="20"/>
        </w:rPr>
      </w:pPr>
      <w:r w:rsidRPr="001171E6">
        <w:rPr>
          <w:rFonts w:ascii="Helvetica Neue" w:hAnsi="Helvetica Neue"/>
          <w:sz w:val="20"/>
          <w:szCs w:val="20"/>
        </w:rPr>
        <w:t>Profit rămas nedistribuit: 0 lei.</w:t>
      </w:r>
    </w:p>
    <w:tbl>
      <w:tblPr>
        <w:tblStyle w:val="TableGrid"/>
        <w:tblW w:w="4795" w:type="pct"/>
        <w:tblInd w:w="421" w:type="dxa"/>
        <w:tblLook w:val="04A0" w:firstRow="1" w:lastRow="0" w:firstColumn="1" w:lastColumn="0" w:noHBand="0" w:noVBand="1"/>
      </w:tblPr>
      <w:tblGrid>
        <w:gridCol w:w="2882"/>
        <w:gridCol w:w="2883"/>
        <w:gridCol w:w="2881"/>
      </w:tblGrid>
      <w:tr w:rsidR="001B18C0" w:rsidRPr="00CE697A" w14:paraId="6ACB2CED" w14:textId="77777777" w:rsidTr="00C17CFC">
        <w:tc>
          <w:tcPr>
            <w:tcW w:w="1667" w:type="pct"/>
          </w:tcPr>
          <w:p w14:paraId="430AD1A3"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111931F6"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E9E5262"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1B18C0" w:rsidRPr="00CE697A" w14:paraId="0E95794B" w14:textId="77777777" w:rsidTr="00C17CFC">
        <w:tc>
          <w:tcPr>
            <w:tcW w:w="1667" w:type="pct"/>
          </w:tcPr>
          <w:p w14:paraId="0F876A33" w14:textId="77777777" w:rsidR="001B18C0" w:rsidRPr="00CE697A" w:rsidRDefault="001B18C0" w:rsidP="00C17CFC">
            <w:pPr>
              <w:spacing w:before="120" w:after="175" w:line="285" w:lineRule="exact"/>
              <w:rPr>
                <w:rFonts w:ascii="Helvetica Neue" w:hAnsi="Helvetica Neue" w:cs="Tahoma"/>
                <w:sz w:val="20"/>
                <w:szCs w:val="20"/>
              </w:rPr>
            </w:pPr>
          </w:p>
        </w:tc>
        <w:tc>
          <w:tcPr>
            <w:tcW w:w="1667" w:type="pct"/>
          </w:tcPr>
          <w:p w14:paraId="5901E1CB" w14:textId="77777777" w:rsidR="001B18C0" w:rsidRPr="00CE697A" w:rsidRDefault="001B18C0" w:rsidP="00C17CFC">
            <w:pPr>
              <w:spacing w:before="120" w:after="175" w:line="285" w:lineRule="exact"/>
              <w:rPr>
                <w:rFonts w:ascii="Helvetica Neue" w:hAnsi="Helvetica Neue" w:cs="Tahoma"/>
                <w:sz w:val="20"/>
                <w:szCs w:val="20"/>
              </w:rPr>
            </w:pPr>
          </w:p>
        </w:tc>
        <w:tc>
          <w:tcPr>
            <w:tcW w:w="1666" w:type="pct"/>
          </w:tcPr>
          <w:p w14:paraId="38401C96" w14:textId="77777777" w:rsidR="001B18C0" w:rsidRPr="00CE697A" w:rsidRDefault="001B18C0" w:rsidP="00C17CFC">
            <w:pPr>
              <w:spacing w:before="120" w:after="175" w:line="285" w:lineRule="exact"/>
              <w:rPr>
                <w:rFonts w:ascii="Helvetica Neue" w:hAnsi="Helvetica Neue" w:cs="Tahoma"/>
                <w:sz w:val="20"/>
                <w:szCs w:val="20"/>
              </w:rPr>
            </w:pPr>
          </w:p>
        </w:tc>
      </w:tr>
    </w:tbl>
    <w:p w14:paraId="175ADAB6" w14:textId="77777777" w:rsidR="001B18C0" w:rsidRDefault="001B18C0" w:rsidP="001B18C0">
      <w:pPr>
        <w:pStyle w:val="ListParagraph"/>
        <w:spacing w:after="175" w:line="285" w:lineRule="exact"/>
        <w:ind w:left="426"/>
        <w:contextualSpacing w:val="0"/>
        <w:jc w:val="both"/>
        <w:rPr>
          <w:rFonts w:ascii="Helvetica Neue" w:hAnsi="Helvetica Neue" w:cs="Tahoma"/>
          <w:b/>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w:t>
      </w:r>
    </w:p>
    <w:p w14:paraId="13852EE5" w14:textId="7AAC4A9F" w:rsidR="001B18C0" w:rsidRPr="00823B19" w:rsidRDefault="001B18C0" w:rsidP="001B18C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3</w:t>
      </w:r>
      <w:r w:rsidRPr="00CE697A">
        <w:rPr>
          <w:rFonts w:ascii="Helvetica Neue" w:hAnsi="Helvetica Neue" w:cs="Tahoma"/>
          <w:b/>
          <w:bCs/>
          <w:sz w:val="20"/>
          <w:szCs w:val="20"/>
        </w:rPr>
        <w:t xml:space="preserve"> de pe ordinea de zi:</w:t>
      </w:r>
      <w:r>
        <w:rPr>
          <w:rFonts w:ascii="Helvetica Neue" w:hAnsi="Helvetica Neue" w:cs="Tahoma"/>
          <w:b/>
          <w:bCs/>
          <w:sz w:val="20"/>
          <w:szCs w:val="20"/>
        </w:rPr>
        <w:t xml:space="preserve"> </w:t>
      </w:r>
      <w:r w:rsidRPr="00823B19">
        <w:rPr>
          <w:rFonts w:ascii="Helvetica Neue" w:hAnsi="Helvetica Neue" w:cs="Tahoma"/>
          <w:b/>
          <w:bCs/>
          <w:sz w:val="20"/>
          <w:szCs w:val="20"/>
        </w:rPr>
        <w:t xml:space="preserve">vă rugăm să aveți în vedere </w:t>
      </w:r>
      <w:r>
        <w:rPr>
          <w:rFonts w:ascii="Helvetica Neue" w:hAnsi="Helvetica Neue" w:cs="Tahoma"/>
          <w:b/>
          <w:bCs/>
          <w:sz w:val="20"/>
          <w:szCs w:val="20"/>
        </w:rPr>
        <w:t>împuternicirea specială</w:t>
      </w:r>
      <w:r w:rsidRPr="00823B19">
        <w:rPr>
          <w:rFonts w:ascii="Helvetica Neue" w:hAnsi="Helvetica Neue" w:cs="Tahoma"/>
          <w:b/>
          <w:bCs/>
          <w:sz w:val="20"/>
          <w:szCs w:val="20"/>
        </w:rPr>
        <w:t xml:space="preserve"> marcat</w:t>
      </w:r>
      <w:r>
        <w:rPr>
          <w:rFonts w:ascii="Helvetica Neue" w:hAnsi="Helvetica Neue" w:cs="Tahoma"/>
          <w:b/>
          <w:bCs/>
          <w:sz w:val="20"/>
          <w:szCs w:val="20"/>
        </w:rPr>
        <w:t>ă</w:t>
      </w:r>
      <w:r w:rsidRPr="00823B19">
        <w:rPr>
          <w:rFonts w:ascii="Helvetica Neue" w:hAnsi="Helvetica Neue" w:cs="Tahoma"/>
          <w:b/>
          <w:bCs/>
          <w:sz w:val="20"/>
          <w:szCs w:val="20"/>
        </w:rPr>
        <w:t xml:space="preserve"> cu mențiunea „VOT SECRET”.</w:t>
      </w:r>
    </w:p>
    <w:p w14:paraId="7764B232" w14:textId="77777777" w:rsidR="001B18C0" w:rsidRPr="00CE697A" w:rsidRDefault="001B18C0" w:rsidP="001B18C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4</w:t>
      </w:r>
      <w:r w:rsidRPr="00CE697A">
        <w:rPr>
          <w:rFonts w:ascii="Helvetica Neue" w:hAnsi="Helvetica Neue" w:cs="Tahoma"/>
          <w:b/>
          <w:bCs/>
          <w:sz w:val="20"/>
          <w:szCs w:val="20"/>
        </w:rPr>
        <w:t xml:space="preserve"> de pe ordinea de zi:</w:t>
      </w:r>
    </w:p>
    <w:p w14:paraId="6D153268" w14:textId="77777777" w:rsidR="001B18C0" w:rsidRPr="00823B19" w:rsidRDefault="001B18C0" w:rsidP="001B18C0">
      <w:pPr>
        <w:spacing w:after="175" w:line="285" w:lineRule="exact"/>
        <w:ind w:left="426"/>
        <w:jc w:val="both"/>
        <w:rPr>
          <w:rFonts w:ascii="Helvetica Neue" w:hAnsi="Helvetica Neue"/>
          <w:sz w:val="20"/>
          <w:szCs w:val="20"/>
        </w:rPr>
      </w:pPr>
      <w:bookmarkStart w:id="4" w:name="_Hlk126594664"/>
      <w:r w:rsidRPr="00131604">
        <w:rPr>
          <w:rFonts w:ascii="Helvetica Neue" w:hAnsi="Helvetica Neue"/>
          <w:sz w:val="20"/>
          <w:szCs w:val="20"/>
        </w:rPr>
        <w:t>Aprobarea bugetului de venituri și cheltuieli pentru exercițiul financiar 2026, în conformitate cu materialele de prezentare</w:t>
      </w:r>
      <w:r w:rsidRPr="00823B19">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1B18C0" w:rsidRPr="00CE697A" w14:paraId="265B8AFB" w14:textId="77777777" w:rsidTr="00C17CFC">
        <w:tc>
          <w:tcPr>
            <w:tcW w:w="1667" w:type="pct"/>
          </w:tcPr>
          <w:bookmarkEnd w:id="4"/>
          <w:p w14:paraId="613B9E90"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473EF1F9"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4D5BA5E"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1B18C0" w:rsidRPr="00CE697A" w14:paraId="53DB2D87" w14:textId="77777777" w:rsidTr="00C17CFC">
        <w:tc>
          <w:tcPr>
            <w:tcW w:w="1667" w:type="pct"/>
          </w:tcPr>
          <w:p w14:paraId="20EF8911" w14:textId="77777777" w:rsidR="001B18C0" w:rsidRPr="00CE697A" w:rsidRDefault="001B18C0" w:rsidP="00C17CFC">
            <w:pPr>
              <w:spacing w:before="120" w:after="175" w:line="285" w:lineRule="exact"/>
              <w:rPr>
                <w:rFonts w:ascii="Helvetica Neue" w:hAnsi="Helvetica Neue" w:cs="Tahoma"/>
                <w:sz w:val="20"/>
                <w:szCs w:val="20"/>
              </w:rPr>
            </w:pPr>
          </w:p>
        </w:tc>
        <w:tc>
          <w:tcPr>
            <w:tcW w:w="1667" w:type="pct"/>
          </w:tcPr>
          <w:p w14:paraId="206A0866" w14:textId="77777777" w:rsidR="001B18C0" w:rsidRPr="00CE697A" w:rsidRDefault="001B18C0" w:rsidP="00C17CFC">
            <w:pPr>
              <w:spacing w:before="120" w:after="175" w:line="285" w:lineRule="exact"/>
              <w:rPr>
                <w:rFonts w:ascii="Helvetica Neue" w:hAnsi="Helvetica Neue" w:cs="Tahoma"/>
                <w:sz w:val="20"/>
                <w:szCs w:val="20"/>
              </w:rPr>
            </w:pPr>
          </w:p>
        </w:tc>
        <w:tc>
          <w:tcPr>
            <w:tcW w:w="1666" w:type="pct"/>
          </w:tcPr>
          <w:p w14:paraId="1ED105E0" w14:textId="77777777" w:rsidR="001B18C0" w:rsidRPr="00CE697A" w:rsidRDefault="001B18C0" w:rsidP="00C17CFC">
            <w:pPr>
              <w:spacing w:before="120" w:after="175" w:line="285" w:lineRule="exact"/>
              <w:rPr>
                <w:rFonts w:ascii="Helvetica Neue" w:hAnsi="Helvetica Neue" w:cs="Tahoma"/>
                <w:sz w:val="20"/>
                <w:szCs w:val="20"/>
              </w:rPr>
            </w:pPr>
          </w:p>
        </w:tc>
      </w:tr>
    </w:tbl>
    <w:p w14:paraId="1A6E7501" w14:textId="77777777" w:rsidR="001B18C0" w:rsidRPr="00CE697A" w:rsidRDefault="001B18C0" w:rsidP="001B18C0">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A8B5C7D" w14:textId="77777777" w:rsidR="001B18C0" w:rsidRPr="00CE697A" w:rsidRDefault="001B18C0" w:rsidP="001B18C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5</w:t>
      </w:r>
      <w:r w:rsidRPr="00CE697A">
        <w:rPr>
          <w:rFonts w:ascii="Helvetica Neue" w:hAnsi="Helvetica Neue" w:cs="Tahoma"/>
          <w:b/>
          <w:bCs/>
          <w:sz w:val="20"/>
          <w:szCs w:val="20"/>
        </w:rPr>
        <w:t xml:space="preserve"> de pe ordinea de zi:</w:t>
      </w:r>
    </w:p>
    <w:p w14:paraId="6F67F8EE" w14:textId="77777777" w:rsidR="001B18C0" w:rsidRPr="00CE697A" w:rsidRDefault="001B18C0" w:rsidP="001B18C0">
      <w:pPr>
        <w:spacing w:after="175" w:line="285" w:lineRule="exact"/>
        <w:ind w:left="426"/>
        <w:jc w:val="both"/>
        <w:rPr>
          <w:rFonts w:ascii="Helvetica Neue" w:hAnsi="Helvetica Neue"/>
          <w:sz w:val="20"/>
          <w:szCs w:val="20"/>
        </w:rPr>
      </w:pPr>
      <w:bookmarkStart w:id="5" w:name="_Hlk126594769"/>
      <w:r w:rsidRPr="00131604">
        <w:rPr>
          <w:rFonts w:ascii="Helvetica Neue" w:hAnsi="Helvetica Neue"/>
          <w:sz w:val="20"/>
          <w:szCs w:val="20"/>
        </w:rPr>
        <w:t>Aprobarea raportului de remunerare a conducerii Societății, în conformitate cu materialele de prezentare pentru AGOA</w:t>
      </w:r>
      <w:r w:rsidRPr="00823B19">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1B18C0" w:rsidRPr="00CE697A" w14:paraId="434732F5" w14:textId="77777777" w:rsidTr="00C17CFC">
        <w:tc>
          <w:tcPr>
            <w:tcW w:w="1667" w:type="pct"/>
          </w:tcPr>
          <w:bookmarkEnd w:id="5"/>
          <w:p w14:paraId="02C5B448"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75A1DE55"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DDB5B37"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1B18C0" w:rsidRPr="00CE697A" w14:paraId="5311C7EB" w14:textId="77777777" w:rsidTr="00C17CFC">
        <w:tc>
          <w:tcPr>
            <w:tcW w:w="1667" w:type="pct"/>
          </w:tcPr>
          <w:p w14:paraId="1D7AC303" w14:textId="77777777" w:rsidR="001B18C0" w:rsidRPr="00CE697A" w:rsidRDefault="001B18C0" w:rsidP="00C17CFC">
            <w:pPr>
              <w:spacing w:before="120" w:after="175" w:line="285" w:lineRule="exact"/>
              <w:rPr>
                <w:rFonts w:ascii="Helvetica Neue" w:hAnsi="Helvetica Neue" w:cs="Tahoma"/>
                <w:sz w:val="20"/>
                <w:szCs w:val="20"/>
              </w:rPr>
            </w:pPr>
          </w:p>
        </w:tc>
        <w:tc>
          <w:tcPr>
            <w:tcW w:w="1667" w:type="pct"/>
          </w:tcPr>
          <w:p w14:paraId="0998140C" w14:textId="77777777" w:rsidR="001B18C0" w:rsidRPr="00CE697A" w:rsidRDefault="001B18C0" w:rsidP="00C17CFC">
            <w:pPr>
              <w:spacing w:before="120" w:after="175" w:line="285" w:lineRule="exact"/>
              <w:rPr>
                <w:rFonts w:ascii="Helvetica Neue" w:hAnsi="Helvetica Neue" w:cs="Tahoma"/>
                <w:sz w:val="20"/>
                <w:szCs w:val="20"/>
              </w:rPr>
            </w:pPr>
          </w:p>
        </w:tc>
        <w:tc>
          <w:tcPr>
            <w:tcW w:w="1666" w:type="pct"/>
          </w:tcPr>
          <w:p w14:paraId="2A45CE8D" w14:textId="77777777" w:rsidR="001B18C0" w:rsidRPr="00CE697A" w:rsidRDefault="001B18C0" w:rsidP="00C17CFC">
            <w:pPr>
              <w:spacing w:before="120" w:after="175" w:line="285" w:lineRule="exact"/>
              <w:rPr>
                <w:rFonts w:ascii="Helvetica Neue" w:hAnsi="Helvetica Neue" w:cs="Tahoma"/>
                <w:sz w:val="20"/>
                <w:szCs w:val="20"/>
              </w:rPr>
            </w:pPr>
          </w:p>
        </w:tc>
      </w:tr>
    </w:tbl>
    <w:p w14:paraId="6C2F7442" w14:textId="77777777" w:rsidR="001B18C0" w:rsidRPr="00823B19" w:rsidRDefault="001B18C0" w:rsidP="001B18C0">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w:t>
      </w:r>
      <w:r w:rsidRPr="00CE697A">
        <w:rPr>
          <w:rFonts w:ascii="Helvetica Neue" w:hAnsi="Helvetica Neue" w:cs="Tahoma"/>
          <w:bCs/>
          <w:i/>
          <w:iCs/>
          <w:sz w:val="20"/>
          <w:szCs w:val="20"/>
        </w:rPr>
        <w:lastRenderedPageBreak/>
        <w:t>„X”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738C0BC6" w14:textId="77777777" w:rsidR="001B18C0" w:rsidRPr="00CE697A" w:rsidRDefault="001B18C0" w:rsidP="001B18C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6</w:t>
      </w:r>
      <w:r w:rsidRPr="00CE697A">
        <w:rPr>
          <w:rFonts w:ascii="Helvetica Neue" w:hAnsi="Helvetica Neue" w:cs="Tahoma"/>
          <w:b/>
          <w:bCs/>
          <w:sz w:val="20"/>
          <w:szCs w:val="20"/>
        </w:rPr>
        <w:t xml:space="preserve"> de pe ordinea de zi:</w:t>
      </w:r>
    </w:p>
    <w:p w14:paraId="5EAC9840" w14:textId="77777777" w:rsidR="001B18C0" w:rsidRPr="00CE697A" w:rsidRDefault="001B18C0" w:rsidP="001B18C0">
      <w:pPr>
        <w:spacing w:after="175" w:line="285" w:lineRule="exact"/>
        <w:ind w:left="426"/>
        <w:jc w:val="both"/>
        <w:rPr>
          <w:rFonts w:ascii="Helvetica Neue" w:hAnsi="Helvetica Neue"/>
          <w:sz w:val="20"/>
          <w:szCs w:val="20"/>
        </w:rPr>
      </w:pPr>
      <w:bookmarkStart w:id="6" w:name="_Hlk112758137"/>
      <w:bookmarkStart w:id="7" w:name="_Hlk126594824"/>
      <w:bookmarkStart w:id="8" w:name="_Hlk129707206"/>
      <w:bookmarkStart w:id="9" w:name="_Hlk192495346"/>
      <w:r w:rsidRPr="00131604">
        <w:rPr>
          <w:rFonts w:ascii="Helvetica Neue" w:hAnsi="Helvetica Neue"/>
          <w:sz w:val="20"/>
          <w:szCs w:val="20"/>
        </w:rPr>
        <w:t>Aprobarea remunerației membrilor Consiliului de Administrație pentru exercițiul financiar aferent anului 2026 la nivelul de 4.000 lei (net) / lună și la nivelul de 4.500 (net) / lună pentru Președintele Consiliului de Administrație</w:t>
      </w:r>
      <w:bookmarkEnd w:id="8"/>
      <w:bookmarkEnd w:id="9"/>
      <w:r>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1B18C0" w:rsidRPr="00CE697A" w14:paraId="065F02C0" w14:textId="77777777" w:rsidTr="00C17CFC">
        <w:tc>
          <w:tcPr>
            <w:tcW w:w="1667" w:type="pct"/>
          </w:tcPr>
          <w:bookmarkEnd w:id="6"/>
          <w:bookmarkEnd w:id="7"/>
          <w:p w14:paraId="1E59A9B1"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70CFA7FD"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96C9A0E"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1B18C0" w:rsidRPr="00CE697A" w14:paraId="1C17640D" w14:textId="77777777" w:rsidTr="00C17CFC">
        <w:tc>
          <w:tcPr>
            <w:tcW w:w="1667" w:type="pct"/>
          </w:tcPr>
          <w:p w14:paraId="05F9364D" w14:textId="77777777" w:rsidR="001B18C0" w:rsidRPr="00CE697A" w:rsidRDefault="001B18C0" w:rsidP="00C17CFC">
            <w:pPr>
              <w:spacing w:before="120" w:after="175" w:line="285" w:lineRule="exact"/>
              <w:rPr>
                <w:rFonts w:ascii="Helvetica Neue" w:hAnsi="Helvetica Neue" w:cs="Tahoma"/>
                <w:sz w:val="20"/>
                <w:szCs w:val="20"/>
              </w:rPr>
            </w:pPr>
          </w:p>
        </w:tc>
        <w:tc>
          <w:tcPr>
            <w:tcW w:w="1667" w:type="pct"/>
          </w:tcPr>
          <w:p w14:paraId="44A4E471" w14:textId="77777777" w:rsidR="001B18C0" w:rsidRPr="00CE697A" w:rsidRDefault="001B18C0" w:rsidP="00C17CFC">
            <w:pPr>
              <w:spacing w:before="120" w:after="175" w:line="285" w:lineRule="exact"/>
              <w:rPr>
                <w:rFonts w:ascii="Helvetica Neue" w:hAnsi="Helvetica Neue" w:cs="Tahoma"/>
                <w:sz w:val="20"/>
                <w:szCs w:val="20"/>
              </w:rPr>
            </w:pPr>
          </w:p>
        </w:tc>
        <w:tc>
          <w:tcPr>
            <w:tcW w:w="1666" w:type="pct"/>
          </w:tcPr>
          <w:p w14:paraId="04DC8CEF" w14:textId="77777777" w:rsidR="001B18C0" w:rsidRPr="00CE697A" w:rsidRDefault="001B18C0" w:rsidP="00C17CFC">
            <w:pPr>
              <w:spacing w:before="120" w:after="175" w:line="285" w:lineRule="exact"/>
              <w:rPr>
                <w:rFonts w:ascii="Helvetica Neue" w:hAnsi="Helvetica Neue" w:cs="Tahoma"/>
                <w:sz w:val="20"/>
                <w:szCs w:val="20"/>
              </w:rPr>
            </w:pPr>
          </w:p>
        </w:tc>
      </w:tr>
    </w:tbl>
    <w:p w14:paraId="4865F52E" w14:textId="77777777" w:rsidR="001B18C0" w:rsidRPr="00CE697A" w:rsidRDefault="001B18C0" w:rsidP="001B18C0">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A7BB0DE" w14:textId="34FF5270" w:rsidR="001B18C0" w:rsidRPr="00AA6242" w:rsidRDefault="001B18C0" w:rsidP="001B18C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7</w:t>
      </w:r>
      <w:r w:rsidRPr="00CE697A">
        <w:rPr>
          <w:rFonts w:ascii="Helvetica Neue" w:hAnsi="Helvetica Neue" w:cs="Tahoma"/>
          <w:b/>
          <w:bCs/>
          <w:sz w:val="20"/>
          <w:szCs w:val="20"/>
        </w:rPr>
        <w:t xml:space="preserve"> de pe ordinea de zi:</w:t>
      </w:r>
      <w:r>
        <w:rPr>
          <w:rFonts w:ascii="Helvetica Neue" w:hAnsi="Helvetica Neue" w:cs="Tahoma"/>
          <w:b/>
          <w:bCs/>
          <w:sz w:val="20"/>
          <w:szCs w:val="20"/>
        </w:rPr>
        <w:t xml:space="preserve"> </w:t>
      </w:r>
      <w:r w:rsidRPr="00823B19">
        <w:rPr>
          <w:rFonts w:ascii="Helvetica Neue" w:hAnsi="Helvetica Neue" w:cs="Tahoma"/>
          <w:b/>
          <w:bCs/>
          <w:sz w:val="20"/>
          <w:szCs w:val="20"/>
        </w:rPr>
        <w:t xml:space="preserve">vă rugăm să aveți în vedere </w:t>
      </w:r>
      <w:r>
        <w:rPr>
          <w:rFonts w:ascii="Helvetica Neue" w:hAnsi="Helvetica Neue" w:cs="Tahoma"/>
          <w:b/>
          <w:bCs/>
          <w:sz w:val="20"/>
          <w:szCs w:val="20"/>
        </w:rPr>
        <w:t>împuternicirea specială</w:t>
      </w:r>
      <w:r w:rsidRPr="00823B19">
        <w:rPr>
          <w:rFonts w:ascii="Helvetica Neue" w:hAnsi="Helvetica Neue" w:cs="Tahoma"/>
          <w:b/>
          <w:bCs/>
          <w:sz w:val="20"/>
          <w:szCs w:val="20"/>
        </w:rPr>
        <w:t xml:space="preserve"> marcat</w:t>
      </w:r>
      <w:r>
        <w:rPr>
          <w:rFonts w:ascii="Helvetica Neue" w:hAnsi="Helvetica Neue" w:cs="Tahoma"/>
          <w:b/>
          <w:bCs/>
          <w:sz w:val="20"/>
          <w:szCs w:val="20"/>
        </w:rPr>
        <w:t>ă</w:t>
      </w:r>
      <w:r w:rsidRPr="00823B19">
        <w:rPr>
          <w:rFonts w:ascii="Helvetica Neue" w:hAnsi="Helvetica Neue" w:cs="Tahoma"/>
          <w:b/>
          <w:bCs/>
          <w:sz w:val="20"/>
          <w:szCs w:val="20"/>
        </w:rPr>
        <w:t xml:space="preserve"> cu mențiunea „VOT SECRET”.</w:t>
      </w:r>
    </w:p>
    <w:p w14:paraId="463CEF3E" w14:textId="77777777" w:rsidR="001B18C0" w:rsidRPr="00CE697A" w:rsidRDefault="001B18C0" w:rsidP="001B18C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8</w:t>
      </w:r>
      <w:r w:rsidRPr="00CE697A">
        <w:rPr>
          <w:rFonts w:ascii="Helvetica Neue" w:hAnsi="Helvetica Neue" w:cs="Tahoma"/>
          <w:b/>
          <w:bCs/>
          <w:sz w:val="20"/>
          <w:szCs w:val="20"/>
        </w:rPr>
        <w:t xml:space="preserve"> de pe ordinea de zi:</w:t>
      </w:r>
    </w:p>
    <w:p w14:paraId="2AB2F903" w14:textId="77777777" w:rsidR="001B18C0" w:rsidRPr="00CE697A" w:rsidRDefault="001B18C0" w:rsidP="001B18C0">
      <w:pPr>
        <w:spacing w:after="175" w:line="285" w:lineRule="exact"/>
        <w:ind w:left="426"/>
        <w:jc w:val="both"/>
        <w:rPr>
          <w:rFonts w:ascii="Helvetica Neue" w:hAnsi="Helvetica Neue"/>
          <w:sz w:val="20"/>
          <w:szCs w:val="20"/>
        </w:rPr>
      </w:pPr>
      <w:r w:rsidRPr="00131604">
        <w:rPr>
          <w:rFonts w:ascii="Helvetica Neue" w:hAnsi="Helvetica Neue"/>
          <w:sz w:val="20"/>
          <w:szCs w:val="20"/>
        </w:rPr>
        <w:t>Stabilirea datei de 19.05.2026 ca dată de înregistrare pentru identificarea acționarilor asupra cărora se răsfrâng efectele hotărârilor adoptate de către AGOA, în conformitate cu prevederile art. 87 (1) din Legea nr. 24/2017 și a datei de 18.05.2026 ca „ex-date” calculată în conformitate cu prevederile art. 2 alin. (2) lit. (l) din Regulamentul nr. 5/2018. Data plății nu este aplicabilă</w:t>
      </w:r>
      <w:r w:rsidRPr="0024604B">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1B18C0" w:rsidRPr="00CE697A" w14:paraId="61E92EBD" w14:textId="77777777" w:rsidTr="00C17CFC">
        <w:tc>
          <w:tcPr>
            <w:tcW w:w="1667" w:type="pct"/>
          </w:tcPr>
          <w:p w14:paraId="2F07B99D"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5668877D"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3229CE2" w14:textId="77777777" w:rsidR="001B18C0" w:rsidRPr="00CE697A" w:rsidRDefault="001B18C0"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1B18C0" w:rsidRPr="00CE697A" w14:paraId="621089F9" w14:textId="77777777" w:rsidTr="00C17CFC">
        <w:tc>
          <w:tcPr>
            <w:tcW w:w="1667" w:type="pct"/>
          </w:tcPr>
          <w:p w14:paraId="49B3020C" w14:textId="77777777" w:rsidR="001B18C0" w:rsidRPr="00CE697A" w:rsidRDefault="001B18C0" w:rsidP="00C17CFC">
            <w:pPr>
              <w:spacing w:before="120" w:after="175" w:line="285" w:lineRule="exact"/>
              <w:rPr>
                <w:rFonts w:ascii="Helvetica Neue" w:hAnsi="Helvetica Neue" w:cs="Tahoma"/>
                <w:sz w:val="20"/>
                <w:szCs w:val="20"/>
              </w:rPr>
            </w:pPr>
          </w:p>
        </w:tc>
        <w:tc>
          <w:tcPr>
            <w:tcW w:w="1667" w:type="pct"/>
          </w:tcPr>
          <w:p w14:paraId="73625ABA" w14:textId="77777777" w:rsidR="001B18C0" w:rsidRPr="00CE697A" w:rsidRDefault="001B18C0" w:rsidP="00C17CFC">
            <w:pPr>
              <w:spacing w:before="120" w:after="175" w:line="285" w:lineRule="exact"/>
              <w:rPr>
                <w:rFonts w:ascii="Helvetica Neue" w:hAnsi="Helvetica Neue" w:cs="Tahoma"/>
                <w:sz w:val="20"/>
                <w:szCs w:val="20"/>
              </w:rPr>
            </w:pPr>
          </w:p>
        </w:tc>
        <w:tc>
          <w:tcPr>
            <w:tcW w:w="1666" w:type="pct"/>
          </w:tcPr>
          <w:p w14:paraId="1F3F7FA4" w14:textId="77777777" w:rsidR="001B18C0" w:rsidRPr="00CE697A" w:rsidRDefault="001B18C0" w:rsidP="00C17CFC">
            <w:pPr>
              <w:spacing w:before="120" w:after="175" w:line="285" w:lineRule="exact"/>
              <w:rPr>
                <w:rFonts w:ascii="Helvetica Neue" w:hAnsi="Helvetica Neue" w:cs="Tahoma"/>
                <w:sz w:val="20"/>
                <w:szCs w:val="20"/>
              </w:rPr>
            </w:pPr>
          </w:p>
        </w:tc>
      </w:tr>
    </w:tbl>
    <w:p w14:paraId="2F89F5AB" w14:textId="77777777" w:rsidR="001B18C0" w:rsidRDefault="001B18C0" w:rsidP="001B18C0">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AA25D4A" w14:textId="77777777" w:rsidR="001B18C0" w:rsidRPr="00CE697A" w:rsidRDefault="001B18C0" w:rsidP="001B18C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9</w:t>
      </w:r>
      <w:r w:rsidRPr="00CE697A">
        <w:rPr>
          <w:rFonts w:ascii="Helvetica Neue" w:hAnsi="Helvetica Neue" w:cs="Tahoma"/>
          <w:b/>
          <w:bCs/>
          <w:sz w:val="20"/>
          <w:szCs w:val="20"/>
        </w:rPr>
        <w:t xml:space="preserve"> de pe ordinea de zi:</w:t>
      </w:r>
    </w:p>
    <w:p w14:paraId="1A5571E7" w14:textId="21E1B441" w:rsidR="000C4C03" w:rsidRPr="00CE697A" w:rsidRDefault="001B18C0" w:rsidP="001B18C0">
      <w:pPr>
        <w:spacing w:after="175" w:line="285" w:lineRule="exact"/>
        <w:ind w:left="426"/>
        <w:jc w:val="both"/>
        <w:rPr>
          <w:rFonts w:ascii="Helvetica Neue" w:hAnsi="Helvetica Neue"/>
          <w:sz w:val="20"/>
          <w:szCs w:val="20"/>
        </w:rPr>
      </w:pPr>
      <w:r w:rsidRPr="00131604">
        <w:rPr>
          <w:rFonts w:ascii="Helvetica Neue" w:hAnsi="Helvetica Neue"/>
          <w:sz w:val="20"/>
          <w:szCs w:val="20"/>
        </w:rPr>
        <w:t>Aprobarea împuternicirii Președintelui Consiliului de Administrație și/sau Directorilor Societății, cu posibilitatea de subdelegare, ca în numele și pe seama Societății, cu putere și autoritate deplină, să semneze orice documente, inclusiv hotărârea AGOA, Actul Constitutiv al Societății, să depună și să solicite publicarea în Monitorul Oficial al României partea a IV-a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AGOA</w:t>
      </w:r>
      <w:r w:rsidR="000C4C03" w:rsidRPr="0024604B">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0C4C03" w:rsidRPr="00CE697A" w14:paraId="4BCF35E5" w14:textId="77777777" w:rsidTr="0040145C">
        <w:tc>
          <w:tcPr>
            <w:tcW w:w="1667" w:type="pct"/>
          </w:tcPr>
          <w:bookmarkEnd w:id="3"/>
          <w:p w14:paraId="5AFF5C4B"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11849DFD"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7ADA63D" w14:textId="77777777" w:rsidR="000C4C03" w:rsidRPr="00CE697A" w:rsidRDefault="000C4C03"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0C4C03" w:rsidRPr="00CE697A" w14:paraId="48CD2CD8" w14:textId="77777777" w:rsidTr="0040145C">
        <w:tc>
          <w:tcPr>
            <w:tcW w:w="1667" w:type="pct"/>
          </w:tcPr>
          <w:p w14:paraId="675373D2" w14:textId="77777777" w:rsidR="000C4C03" w:rsidRPr="00CE697A" w:rsidRDefault="000C4C03" w:rsidP="0040145C">
            <w:pPr>
              <w:spacing w:before="120" w:after="175" w:line="285" w:lineRule="exact"/>
              <w:rPr>
                <w:rFonts w:ascii="Helvetica Neue" w:hAnsi="Helvetica Neue" w:cs="Tahoma"/>
                <w:sz w:val="20"/>
                <w:szCs w:val="20"/>
              </w:rPr>
            </w:pPr>
          </w:p>
        </w:tc>
        <w:tc>
          <w:tcPr>
            <w:tcW w:w="1667" w:type="pct"/>
          </w:tcPr>
          <w:p w14:paraId="078F3322" w14:textId="77777777" w:rsidR="000C4C03" w:rsidRPr="00CE697A" w:rsidRDefault="000C4C03" w:rsidP="0040145C">
            <w:pPr>
              <w:spacing w:before="120" w:after="175" w:line="285" w:lineRule="exact"/>
              <w:rPr>
                <w:rFonts w:ascii="Helvetica Neue" w:hAnsi="Helvetica Neue" w:cs="Tahoma"/>
                <w:sz w:val="20"/>
                <w:szCs w:val="20"/>
              </w:rPr>
            </w:pPr>
          </w:p>
        </w:tc>
        <w:tc>
          <w:tcPr>
            <w:tcW w:w="1666" w:type="pct"/>
          </w:tcPr>
          <w:p w14:paraId="1BA94BC9" w14:textId="77777777" w:rsidR="000C4C03" w:rsidRPr="00CE697A" w:rsidRDefault="000C4C03" w:rsidP="0040145C">
            <w:pPr>
              <w:spacing w:before="120" w:after="175" w:line="285" w:lineRule="exact"/>
              <w:rPr>
                <w:rFonts w:ascii="Helvetica Neue" w:hAnsi="Helvetica Neue" w:cs="Tahoma"/>
                <w:sz w:val="20"/>
                <w:szCs w:val="20"/>
              </w:rPr>
            </w:pPr>
          </w:p>
        </w:tc>
      </w:tr>
    </w:tbl>
    <w:p w14:paraId="6AB7275B" w14:textId="023E379C" w:rsidR="00D76005" w:rsidRPr="00F90EA7" w:rsidRDefault="000C4C03" w:rsidP="00F90EA7">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00F90EA7" w:rsidRPr="00CE697A">
        <w:rPr>
          <w:rFonts w:ascii="Helvetica Neue" w:hAnsi="Helvetica Neue" w:cs="Tahoma"/>
          <w:bCs/>
          <w:sz w:val="20"/>
          <w:szCs w:val="20"/>
        </w:rPr>
        <w:t xml:space="preserve">. </w:t>
      </w:r>
    </w:p>
    <w:p w14:paraId="37365E29"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Prezentul formular de împuternicire specială a fost pus la dispoziţie în 3 (trei) exemplare originale, având următoarele destinaţii: unul pentru acţionar, al doilea pentru reprezentant, iar cel de-al treilea pentru emitent.</w:t>
      </w:r>
    </w:p>
    <w:p w14:paraId="3BC70963"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Exemplarul de împuternicire specială destinat Societății este însoțit de:</w:t>
      </w:r>
    </w:p>
    <w:p w14:paraId="5DBFF82D" w14:textId="51629034"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 xml:space="preserve">copia actului de identitate care să permită identificarea acționarului în registrul acționarilor </w:t>
      </w:r>
      <w:r w:rsidR="005B3E97" w:rsidRPr="00CE697A">
        <w:rPr>
          <w:rFonts w:ascii="Helvetica Neue" w:hAnsi="Helvetica Neue" w:cs="Tahoma"/>
          <w:bCs/>
          <w:sz w:val="20"/>
          <w:szCs w:val="20"/>
        </w:rPr>
        <w:t>AGROSERV MĂRIUȚA S.A.</w:t>
      </w:r>
      <w:r w:rsidRPr="005B3E97">
        <w:rPr>
          <w:rFonts w:ascii="Helvetica Neue" w:hAnsi="Helvetica Neue" w:cs="Tahoma"/>
          <w:bCs/>
          <w:sz w:val="20"/>
          <w:szCs w:val="20"/>
        </w:rPr>
        <w:t>, la Data de Referință, eliberat de Depozitarul Central S.A. şi,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28A0AEB1" w14:textId="77777777"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475DC32C"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 xml:space="preserve">Termenul limită pentru primirea de către Societate a </w:t>
      </w:r>
      <w:r w:rsidR="00BC5715" w:rsidRPr="005B3E97">
        <w:rPr>
          <w:rFonts w:ascii="Helvetica Neue" w:hAnsi="Helvetica Neue" w:cs="Tahoma"/>
          <w:bCs/>
          <w:sz w:val="20"/>
          <w:szCs w:val="20"/>
        </w:rPr>
        <w:t>împuternicirilor speciale</w:t>
      </w:r>
      <w:r w:rsidRPr="005B3E97">
        <w:rPr>
          <w:rFonts w:ascii="Helvetica Neue" w:hAnsi="Helvetica Neue" w:cs="Tahoma"/>
          <w:bCs/>
          <w:sz w:val="20"/>
          <w:szCs w:val="20"/>
        </w:rPr>
        <w:t xml:space="preserve"> pentru AG</w:t>
      </w:r>
      <w:r w:rsidR="00F90EA7">
        <w:rPr>
          <w:rFonts w:ascii="Helvetica Neue" w:hAnsi="Helvetica Neue" w:cs="Tahoma"/>
          <w:bCs/>
          <w:sz w:val="20"/>
          <w:szCs w:val="20"/>
        </w:rPr>
        <w:t>O</w:t>
      </w:r>
      <w:r w:rsidRPr="005B3E97">
        <w:rPr>
          <w:rFonts w:ascii="Helvetica Neue" w:hAnsi="Helvetica Neue" w:cs="Tahoma"/>
          <w:bCs/>
          <w:sz w:val="20"/>
          <w:szCs w:val="20"/>
        </w:rPr>
        <w:t xml:space="preserve">A este </w:t>
      </w:r>
      <w:r w:rsidR="001B18C0">
        <w:rPr>
          <w:rFonts w:ascii="Helvetica Neue" w:hAnsi="Helvetica Neue" w:cs="Tahoma"/>
          <w:bCs/>
          <w:sz w:val="20"/>
          <w:szCs w:val="20"/>
        </w:rPr>
        <w:t>23.04.2026</w:t>
      </w:r>
      <w:r w:rsidR="001B18C0" w:rsidRPr="00EB07BE">
        <w:rPr>
          <w:rFonts w:ascii="Helvetica Neue" w:hAnsi="Helvetica Neue" w:cs="Tahoma"/>
          <w:bCs/>
          <w:sz w:val="20"/>
          <w:szCs w:val="20"/>
        </w:rPr>
        <w:t xml:space="preserve">, ora </w:t>
      </w:r>
      <w:r w:rsidR="001B18C0">
        <w:rPr>
          <w:rFonts w:ascii="Helvetica Neue" w:hAnsi="Helvetica Neue" w:cs="Tahoma"/>
          <w:bCs/>
          <w:sz w:val="20"/>
          <w:szCs w:val="20"/>
        </w:rPr>
        <w:t>09</w:t>
      </w:r>
      <w:r w:rsidR="001B18C0" w:rsidRPr="00EB07BE">
        <w:rPr>
          <w:rFonts w:ascii="Helvetica Neue" w:hAnsi="Helvetica Neue" w:cs="Tahoma"/>
          <w:bCs/>
          <w:sz w:val="20"/>
          <w:szCs w:val="20"/>
        </w:rPr>
        <w:t>:00</w:t>
      </w:r>
      <w:r w:rsidRPr="005B3E97">
        <w:rPr>
          <w:rFonts w:ascii="Helvetica Neue" w:hAnsi="Helvetica Neue" w:cs="Tahoma"/>
          <w:bCs/>
          <w:sz w:val="20"/>
          <w:szCs w:val="20"/>
        </w:rPr>
        <w:t xml:space="preserve"> (ora Rom</w:t>
      </w:r>
      <w:r w:rsidR="006937ED" w:rsidRPr="005B3E97">
        <w:rPr>
          <w:rFonts w:ascii="Helvetica Neue" w:hAnsi="Helvetica Neue" w:cs="Tahoma"/>
          <w:bCs/>
          <w:sz w:val="20"/>
          <w:szCs w:val="20"/>
        </w:rPr>
        <w:t>â</w:t>
      </w:r>
      <w:r w:rsidRPr="005B3E97">
        <w:rPr>
          <w:rFonts w:ascii="Helvetica Neue" w:hAnsi="Helvetica Neue" w:cs="Tahoma"/>
          <w:bCs/>
          <w:sz w:val="20"/>
          <w:szCs w:val="20"/>
        </w:rPr>
        <w:t>niei).</w:t>
      </w:r>
    </w:p>
    <w:p w14:paraId="3B3DB7AF" w14:textId="77777777" w:rsidR="00B83A50" w:rsidRPr="005B3E97" w:rsidRDefault="00B83A50" w:rsidP="00B83A50">
      <w:pPr>
        <w:spacing w:before="120" w:after="175" w:line="285" w:lineRule="exact"/>
        <w:jc w:val="both"/>
        <w:rPr>
          <w:rFonts w:ascii="Helvetica Neue" w:hAnsi="Helvetica Neue" w:cs="Tahoma"/>
          <w:bCs/>
          <w:sz w:val="20"/>
          <w:szCs w:val="20"/>
        </w:rPr>
      </w:pPr>
    </w:p>
    <w:p w14:paraId="49BC9169" w14:textId="56A0BC99"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Data: ______________</w:t>
      </w:r>
    </w:p>
    <w:p w14:paraId="0B319995" w14:textId="13DC6D4E" w:rsidR="00A51B52" w:rsidRPr="00BB150E" w:rsidRDefault="00B83A50" w:rsidP="00BB150E">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Semnătura: _______________________________</w:t>
      </w:r>
    </w:p>
    <w:sectPr w:rsidR="00A51B52" w:rsidRPr="00BB150E" w:rsidSect="00207A15">
      <w:headerReference w:type="default" r:id="rId8"/>
      <w:pgSz w:w="11906" w:h="16838"/>
      <w:pgMar w:top="1843" w:right="1440" w:bottom="1440" w:left="1440" w:header="426" w:footer="1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08003" w14:textId="77777777" w:rsidR="0012508F" w:rsidRDefault="0012508F" w:rsidP="00236933">
      <w:pPr>
        <w:spacing w:after="0" w:line="240" w:lineRule="auto"/>
      </w:pPr>
      <w:r>
        <w:separator/>
      </w:r>
    </w:p>
  </w:endnote>
  <w:endnote w:type="continuationSeparator" w:id="0">
    <w:p w14:paraId="2C4C5AEC" w14:textId="77777777" w:rsidR="0012508F" w:rsidRDefault="0012508F"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lvetica Neue">
    <w:altName w:val="Sylfaen"/>
    <w:charset w:val="00"/>
    <w:family w:val="auto"/>
    <w:pitch w:val="variable"/>
    <w:sig w:usb0="E50002FF" w:usb1="500079DB" w:usb2="0000001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34FE" w14:textId="77777777" w:rsidR="0012508F" w:rsidRDefault="0012508F" w:rsidP="00236933">
      <w:pPr>
        <w:spacing w:after="0" w:line="240" w:lineRule="auto"/>
      </w:pPr>
      <w:r>
        <w:separator/>
      </w:r>
    </w:p>
  </w:footnote>
  <w:footnote w:type="continuationSeparator" w:id="0">
    <w:p w14:paraId="0B4330E5" w14:textId="77777777" w:rsidR="0012508F" w:rsidRDefault="0012508F"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A475" w14:textId="77777777" w:rsidR="005B3E97" w:rsidRPr="0045636F" w:rsidRDefault="005B3E97" w:rsidP="005B3E97">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75E2096A" wp14:editId="7B901A38">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47" name="Picture 4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r w:rsidRPr="0045636F">
      <w:rPr>
        <w:rFonts w:ascii="Calibri" w:hAnsi="Calibri" w:cs="Calibri"/>
      </w:rPr>
      <w:t>Agroserv Mariuța S</w:t>
    </w:r>
    <w:r>
      <w:rPr>
        <w:rFonts w:ascii="Calibri" w:hAnsi="Calibri" w:cs="Calibri"/>
      </w:rPr>
      <w:t>.</w:t>
    </w:r>
    <w:r w:rsidRPr="0045636F">
      <w:rPr>
        <w:rFonts w:ascii="Calibri" w:hAnsi="Calibri" w:cs="Calibri"/>
      </w:rPr>
      <w:t>A</w:t>
    </w:r>
    <w:r>
      <w:rPr>
        <w:rFonts w:ascii="Calibri" w:hAnsi="Calibri" w:cs="Calibri"/>
      </w:rPr>
      <w:t>.</w:t>
    </w:r>
  </w:p>
  <w:p w14:paraId="267BF00D" w14:textId="77777777" w:rsidR="005B3E97" w:rsidRPr="0045636F" w:rsidRDefault="005B3E97" w:rsidP="005B3E97">
    <w:pPr>
      <w:pStyle w:val="Header"/>
      <w:rPr>
        <w:rFonts w:ascii="Calibri" w:hAnsi="Calibri" w:cs="Calibri"/>
      </w:rPr>
    </w:pPr>
    <w:r w:rsidRPr="0045636F">
      <w:rPr>
        <w:rFonts w:ascii="Calibri" w:hAnsi="Calibri" w:cs="Calibri"/>
      </w:rPr>
      <w:t xml:space="preserve">Ferma Zootehnica </w:t>
    </w:r>
  </w:p>
  <w:p w14:paraId="7BB4EA80" w14:textId="77777777" w:rsidR="005B3E97" w:rsidRPr="0045636F" w:rsidRDefault="005B3E97" w:rsidP="005B3E97">
    <w:pPr>
      <w:pStyle w:val="Header"/>
      <w:rPr>
        <w:rFonts w:ascii="Calibri" w:hAnsi="Calibri" w:cs="Calibri"/>
      </w:rPr>
    </w:pPr>
    <w:r w:rsidRPr="0045636F">
      <w:rPr>
        <w:rFonts w:ascii="Calibri" w:hAnsi="Calibri" w:cs="Calibri"/>
      </w:rPr>
      <w:t>Dragoești 927100, Ialomița</w:t>
    </w:r>
  </w:p>
  <w:p w14:paraId="66953126" w14:textId="77777777" w:rsidR="005B3E97" w:rsidRPr="0045636F" w:rsidRDefault="005B3E97" w:rsidP="005B3E97">
    <w:pPr>
      <w:pStyle w:val="Header"/>
      <w:rPr>
        <w:rFonts w:ascii="Calibri" w:hAnsi="Calibri" w:cs="Calibri"/>
      </w:rPr>
    </w:pPr>
    <w:hyperlink r:id="rId2" w:history="1">
      <w:r w:rsidRPr="0045636F">
        <w:rPr>
          <w:rStyle w:val="Hyperlink"/>
          <w:rFonts w:ascii="Calibri" w:hAnsi="Calibri" w:cs="Calibri"/>
        </w:rPr>
        <w:t>www.laptariacucaimac.ro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4" w15:restartNumberingAfterBreak="0">
    <w:nsid w:val="680A0BB8"/>
    <w:multiLevelType w:val="multilevel"/>
    <w:tmpl w:val="0409001D"/>
    <w:numStyleLink w:val="Style2"/>
  </w:abstractNum>
  <w:abstractNum w:abstractNumId="15"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7F8975E9"/>
    <w:multiLevelType w:val="hybridMultilevel"/>
    <w:tmpl w:val="744C0C5C"/>
    <w:lvl w:ilvl="0" w:tplc="07AEE6A8">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06775091">
    <w:abstractNumId w:val="8"/>
  </w:num>
  <w:num w:numId="2" w16cid:durableId="568615678">
    <w:abstractNumId w:val="9"/>
  </w:num>
  <w:num w:numId="3" w16cid:durableId="214315870">
    <w:abstractNumId w:val="2"/>
  </w:num>
  <w:num w:numId="4" w16cid:durableId="1807505338">
    <w:abstractNumId w:val="14"/>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0"/>
  </w:num>
  <w:num w:numId="6" w16cid:durableId="591012884">
    <w:abstractNumId w:val="1"/>
  </w:num>
  <w:num w:numId="7" w16cid:durableId="48573488">
    <w:abstractNumId w:val="7"/>
  </w:num>
  <w:num w:numId="8" w16cid:durableId="1273199672">
    <w:abstractNumId w:val="11"/>
  </w:num>
  <w:num w:numId="9" w16cid:durableId="1743018152">
    <w:abstractNumId w:val="3"/>
  </w:num>
  <w:num w:numId="10" w16cid:durableId="1595819137">
    <w:abstractNumId w:val="13"/>
  </w:num>
  <w:num w:numId="11" w16cid:durableId="956789751">
    <w:abstractNumId w:val="4"/>
  </w:num>
  <w:num w:numId="12" w16cid:durableId="190338006">
    <w:abstractNumId w:val="0"/>
  </w:num>
  <w:num w:numId="13" w16cid:durableId="1803423620">
    <w:abstractNumId w:val="6"/>
  </w:num>
  <w:num w:numId="14" w16cid:durableId="373387780">
    <w:abstractNumId w:val="5"/>
  </w:num>
  <w:num w:numId="15" w16cid:durableId="856623315">
    <w:abstractNumId w:val="12"/>
  </w:num>
  <w:num w:numId="16" w16cid:durableId="2040079835">
    <w:abstractNumId w:val="15"/>
  </w:num>
  <w:num w:numId="17" w16cid:durableId="3858393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43DEB"/>
    <w:rsid w:val="00096DF9"/>
    <w:rsid w:val="000B450A"/>
    <w:rsid w:val="000C4C03"/>
    <w:rsid w:val="000F1C74"/>
    <w:rsid w:val="000F4CE5"/>
    <w:rsid w:val="00103447"/>
    <w:rsid w:val="0012508F"/>
    <w:rsid w:val="0014059C"/>
    <w:rsid w:val="001572F6"/>
    <w:rsid w:val="001B18C0"/>
    <w:rsid w:val="001C3D29"/>
    <w:rsid w:val="001E6AE2"/>
    <w:rsid w:val="00207A15"/>
    <w:rsid w:val="00223B73"/>
    <w:rsid w:val="00236933"/>
    <w:rsid w:val="002516E8"/>
    <w:rsid w:val="00261185"/>
    <w:rsid w:val="00276F80"/>
    <w:rsid w:val="00282A74"/>
    <w:rsid w:val="00292111"/>
    <w:rsid w:val="002A2988"/>
    <w:rsid w:val="002A6208"/>
    <w:rsid w:val="002B60A3"/>
    <w:rsid w:val="002E30C9"/>
    <w:rsid w:val="002E50A6"/>
    <w:rsid w:val="0030093D"/>
    <w:rsid w:val="00315FBC"/>
    <w:rsid w:val="00322DF4"/>
    <w:rsid w:val="003242CF"/>
    <w:rsid w:val="003C2125"/>
    <w:rsid w:val="003C4B18"/>
    <w:rsid w:val="003D62B4"/>
    <w:rsid w:val="003F4EC0"/>
    <w:rsid w:val="00401B98"/>
    <w:rsid w:val="004042FC"/>
    <w:rsid w:val="004326E0"/>
    <w:rsid w:val="00453473"/>
    <w:rsid w:val="004B2B6C"/>
    <w:rsid w:val="00505693"/>
    <w:rsid w:val="005269E8"/>
    <w:rsid w:val="005375F4"/>
    <w:rsid w:val="00596107"/>
    <w:rsid w:val="005B3E97"/>
    <w:rsid w:val="005F543F"/>
    <w:rsid w:val="006131ED"/>
    <w:rsid w:val="006203F6"/>
    <w:rsid w:val="00621724"/>
    <w:rsid w:val="006268BF"/>
    <w:rsid w:val="006937ED"/>
    <w:rsid w:val="00694403"/>
    <w:rsid w:val="0070093C"/>
    <w:rsid w:val="00727CA4"/>
    <w:rsid w:val="0074129F"/>
    <w:rsid w:val="00754F9C"/>
    <w:rsid w:val="00757F9F"/>
    <w:rsid w:val="007C7D2D"/>
    <w:rsid w:val="007D3C82"/>
    <w:rsid w:val="00806650"/>
    <w:rsid w:val="008069AC"/>
    <w:rsid w:val="008339F1"/>
    <w:rsid w:val="008511A9"/>
    <w:rsid w:val="00866AA3"/>
    <w:rsid w:val="00882C8C"/>
    <w:rsid w:val="008A0107"/>
    <w:rsid w:val="008B4701"/>
    <w:rsid w:val="008D7B71"/>
    <w:rsid w:val="008E44DD"/>
    <w:rsid w:val="00966810"/>
    <w:rsid w:val="00967C70"/>
    <w:rsid w:val="00993AF7"/>
    <w:rsid w:val="00A477F3"/>
    <w:rsid w:val="00A51B52"/>
    <w:rsid w:val="00B8251D"/>
    <w:rsid w:val="00B83A50"/>
    <w:rsid w:val="00B8551D"/>
    <w:rsid w:val="00BB150E"/>
    <w:rsid w:val="00BC5715"/>
    <w:rsid w:val="00BF73E8"/>
    <w:rsid w:val="00C45929"/>
    <w:rsid w:val="00C719BD"/>
    <w:rsid w:val="00CE05F4"/>
    <w:rsid w:val="00CE3A6B"/>
    <w:rsid w:val="00CF10F0"/>
    <w:rsid w:val="00D05C4B"/>
    <w:rsid w:val="00D162A0"/>
    <w:rsid w:val="00D76005"/>
    <w:rsid w:val="00D778C5"/>
    <w:rsid w:val="00D83820"/>
    <w:rsid w:val="00DB37DB"/>
    <w:rsid w:val="00DD2E38"/>
    <w:rsid w:val="00E36104"/>
    <w:rsid w:val="00E825DE"/>
    <w:rsid w:val="00E85BDB"/>
    <w:rsid w:val="00E86D85"/>
    <w:rsid w:val="00F039C9"/>
    <w:rsid w:val="00F1196F"/>
    <w:rsid w:val="00F37EC1"/>
    <w:rsid w:val="00F90EA7"/>
    <w:rsid w:val="00FB0806"/>
    <w:rsid w:val="00FB30EF"/>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4</Pages>
  <Words>1288</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29</cp:revision>
  <dcterms:created xsi:type="dcterms:W3CDTF">2022-08-01T11:26:00Z</dcterms:created>
  <dcterms:modified xsi:type="dcterms:W3CDTF">2026-03-26T11:26:00Z</dcterms:modified>
</cp:coreProperties>
</file>